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292"/>
        <w:gridCol w:w="1124"/>
        <w:gridCol w:w="584"/>
        <w:gridCol w:w="948"/>
        <w:gridCol w:w="760"/>
        <w:gridCol w:w="545"/>
        <w:gridCol w:w="1163"/>
        <w:gridCol w:w="326"/>
        <w:gridCol w:w="1382"/>
        <w:gridCol w:w="171"/>
        <w:gridCol w:w="1537"/>
      </w:tblGrid>
      <w:tr w:rsidR="00F13E8C" w:rsidRPr="00F13E8C" w:rsidTr="00F13E8C">
        <w:trPr>
          <w:gridAfter w:val="1"/>
          <w:wAfter w:w="1537" w:type="dxa"/>
          <w:trHeight w:val="762"/>
        </w:trPr>
        <w:tc>
          <w:tcPr>
            <w:tcW w:w="871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bookmarkStart w:id="0" w:name="_GoBack"/>
            <w:bookmarkEnd w:id="0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2020-</w:t>
            </w: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2021  EĞİTİM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-ÖĞRETİM YILI 1.SINIF DERS PROGRAMI</w:t>
            </w:r>
          </w:p>
        </w:tc>
      </w:tr>
      <w:tr w:rsidR="00F13E8C" w:rsidRPr="00F13E8C" w:rsidTr="00F13E8C">
        <w:trPr>
          <w:gridAfter w:val="1"/>
          <w:wAfter w:w="1538" w:type="dxa"/>
          <w:trHeight w:val="762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tr-TR"/>
              </w:rPr>
              <w:t xml:space="preserve">1. HAFTA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99"/>
                <w:sz w:val="24"/>
                <w:szCs w:val="24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99"/>
                <w:sz w:val="24"/>
                <w:szCs w:val="24"/>
                <w:lang w:eastAsia="tr-TR"/>
              </w:rPr>
              <w:t>05 EKİM - 09 EKİM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  <w:t>I. KURUL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  <w:t xml:space="preserve">1. HAFTA </w:t>
            </w:r>
          </w:p>
        </w:tc>
      </w:tr>
      <w:tr w:rsidR="00F13E8C" w:rsidRPr="00F13E8C" w:rsidTr="00F13E8C">
        <w:trPr>
          <w:gridAfter w:val="1"/>
          <w:wAfter w:w="1540" w:type="dxa"/>
          <w:trHeight w:val="365"/>
        </w:trPr>
        <w:tc>
          <w:tcPr>
            <w:tcW w:w="1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SAAT</w:t>
            </w:r>
          </w:p>
        </w:tc>
        <w:tc>
          <w:tcPr>
            <w:tcW w:w="141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PAZARTESİ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SALI</w:t>
            </w:r>
          </w:p>
        </w:tc>
        <w:tc>
          <w:tcPr>
            <w:tcW w:w="130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148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F13E8C" w:rsidRPr="00F13E8C" w:rsidTr="00F13E8C">
        <w:trPr>
          <w:gridAfter w:val="1"/>
          <w:wAfter w:w="1540" w:type="dxa"/>
          <w:trHeight w:val="345"/>
        </w:trPr>
        <w:tc>
          <w:tcPr>
            <w:tcW w:w="1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5.Eki.20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6.Eki.20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7.Eki.20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8.Eki.20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9.Eki.20</w:t>
            </w:r>
          </w:p>
        </w:tc>
      </w:tr>
      <w:tr w:rsidR="00F13E8C" w:rsidRPr="00F13E8C" w:rsidTr="00F13E8C">
        <w:trPr>
          <w:gridAfter w:val="1"/>
          <w:wAfter w:w="1540" w:type="dxa"/>
          <w:trHeight w:val="762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08:30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-09:15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gridAfter w:val="1"/>
          <w:wAfter w:w="1540" w:type="dxa"/>
          <w:trHeight w:val="821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09:30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-10:15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(5)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Dokusu Histolojisi-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Örtu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̈ ve Bez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Epiteli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</w:tr>
      <w:tr w:rsidR="00F13E8C" w:rsidRPr="00F13E8C" w:rsidTr="00F13E8C">
        <w:trPr>
          <w:gridAfter w:val="1"/>
          <w:wAfter w:w="1540" w:type="dxa"/>
          <w:trHeight w:val="984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10:30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-11:15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5E9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101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Protetik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Diş Tedavisi  (Teorik)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(1)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Histolojiye Giriş, Mikroskop Çeşitleri ve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Histokimyasal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Yöntemler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Prof. Dr. Alpaslan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Gökçimen</w:t>
            </w:r>
            <w:proofErr w:type="spellEnd"/>
          </w:p>
        </w:tc>
        <w:tc>
          <w:tcPr>
            <w:tcW w:w="13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Tıbbi Biyoloji (1)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Hücre yapısı ve çeşitleri  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Doç.Dr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. Abdullah yalçın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Tıbbi Biyoloji (3)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Bakteri ve virüs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Doç.Dr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. Mehtap Kılıç Eren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(6)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Dokusu Histolojisi-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Örtu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̈ ve Bez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Epiteli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</w:tr>
      <w:tr w:rsidR="00F13E8C" w:rsidRPr="00F13E8C" w:rsidTr="00F13E8C">
        <w:trPr>
          <w:gridAfter w:val="1"/>
          <w:wAfter w:w="1540" w:type="dxa"/>
          <w:trHeight w:val="984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11:30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-12:15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158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Üniversite Yaşamına Geçiş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(2)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Histolojiye Giriş, Mikroskop Çeşitleri ve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Histokimyasal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Yöntemler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Prof. Dr. Alpaslan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Gökçime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</w:t>
            </w:r>
            <w:proofErr w:type="spellEnd"/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Tıbbi Biyoloji (2)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Hücre yapısı ve çeşitleri  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Doç. Dr. Abdullah Yalçın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Tıbbi Biyoloji (4)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Bakteri ve virüs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Doç. Dr. Mehtap Kılıç Eren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(7)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Dokusu Histolojisi-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Örtu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̈ ve Bez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Epiteli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</w:tr>
      <w:tr w:rsidR="00F13E8C" w:rsidRPr="00F13E8C" w:rsidTr="00F13E8C">
        <w:trPr>
          <w:gridAfter w:val="1"/>
          <w:wAfter w:w="1540" w:type="dxa"/>
          <w:trHeight w:val="375"/>
        </w:trPr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12:15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-13:30</w:t>
            </w:r>
          </w:p>
        </w:tc>
        <w:tc>
          <w:tcPr>
            <w:tcW w:w="14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53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3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4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</w:tr>
      <w:tr w:rsidR="00F13E8C" w:rsidRPr="00F13E8C" w:rsidTr="00F13E8C">
        <w:trPr>
          <w:gridAfter w:val="1"/>
          <w:wAfter w:w="1540" w:type="dxa"/>
          <w:trHeight w:val="1088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13:30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-14:15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158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Üniversite Yaşamına Geçiş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Teorik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(3) LAB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Mikroskop kullanımı ve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histokimyasal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yöntemlerle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örnekler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Prof.Dr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Alpaslan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Gökçimen</w:t>
            </w:r>
            <w:proofErr w:type="spellEnd"/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Tıbbi Biyoloji (5)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Hücre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Membranı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Doç. Dr. Gizem Dönmez Yalçın</w:t>
            </w:r>
          </w:p>
        </w:tc>
      </w:tr>
      <w:tr w:rsidR="00F13E8C" w:rsidRPr="00F13E8C" w:rsidTr="00F13E8C">
        <w:trPr>
          <w:gridAfter w:val="1"/>
          <w:wAfter w:w="1540" w:type="dxa"/>
          <w:trHeight w:val="1119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14:30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-15:15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Teorik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(4) LAB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Mikroskop kullanımı ve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histokimyasal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yöntemlerle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örnekler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Prof. Dr. Alpaslan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Gökçimen</w:t>
            </w:r>
            <w:proofErr w:type="spellEnd"/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gridAfter w:val="1"/>
          <w:wAfter w:w="1540" w:type="dxa"/>
          <w:trHeight w:val="762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15:30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-16:15</w:t>
            </w:r>
          </w:p>
        </w:tc>
        <w:tc>
          <w:tcPr>
            <w:tcW w:w="1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Pratik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DHF 150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Sosyal Sorumluluk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Projesi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gridAfter w:val="1"/>
          <w:wAfter w:w="1540" w:type="dxa"/>
          <w:trHeight w:val="762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16:30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-17:15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Pratik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DHF 150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Sosyal Sorumluluk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Projesi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trHeight w:val="876"/>
        </w:trPr>
        <w:tc>
          <w:tcPr>
            <w:tcW w:w="102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lastRenderedPageBreak/>
              <w:t>2020-</w:t>
            </w: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2021  EĞİTİM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-ÖĞRETİM YILI 1.SINIF DERS PROGRAMI</w:t>
            </w:r>
          </w:p>
        </w:tc>
      </w:tr>
      <w:tr w:rsidR="00F13E8C" w:rsidRPr="00F13E8C" w:rsidTr="00F13E8C">
        <w:trPr>
          <w:trHeight w:val="876"/>
        </w:trPr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tr-TR"/>
              </w:rPr>
              <w:t xml:space="preserve">2. HAFTA </w:t>
            </w:r>
          </w:p>
        </w:tc>
        <w:tc>
          <w:tcPr>
            <w:tcW w:w="512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99"/>
                <w:sz w:val="24"/>
                <w:szCs w:val="24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99"/>
                <w:sz w:val="24"/>
                <w:szCs w:val="24"/>
                <w:lang w:eastAsia="tr-TR"/>
              </w:rPr>
              <w:t>12 EKİM - 16 EKİM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  <w:t>I. KURUL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  <w:t xml:space="preserve">2. HAFTA </w:t>
            </w:r>
          </w:p>
        </w:tc>
      </w:tr>
      <w:tr w:rsidR="00F13E8C" w:rsidRPr="00F13E8C" w:rsidTr="00F13E8C">
        <w:trPr>
          <w:trHeight w:val="420"/>
        </w:trPr>
        <w:tc>
          <w:tcPr>
            <w:tcW w:w="170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SAAT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PAZARTESİ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SALI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F13E8C" w:rsidRPr="00F13E8C" w:rsidTr="00F13E8C">
        <w:trPr>
          <w:trHeight w:val="397"/>
        </w:trPr>
        <w:tc>
          <w:tcPr>
            <w:tcW w:w="170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12.Eki.20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13.Eki.20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14.Eki.20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15.Eki.20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16.Eki.20</w:t>
            </w:r>
          </w:p>
        </w:tc>
      </w:tr>
      <w:tr w:rsidR="00F13E8C" w:rsidRPr="00F13E8C" w:rsidTr="00F13E8C">
        <w:trPr>
          <w:trHeight w:val="876"/>
        </w:trPr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08:30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-09:15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999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Organik Kimya (1)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  <w:t>Kimyaya Giriş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Arş. Gör. Dr. Erkan FIRINCI</w:t>
            </w:r>
          </w:p>
        </w:tc>
      </w:tr>
      <w:tr w:rsidR="00F13E8C" w:rsidRPr="00F13E8C" w:rsidTr="00F13E8C">
        <w:trPr>
          <w:trHeight w:val="1227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09:30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-10:15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(8) LAB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Dokusu Histolojisi-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Örtu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̈ ve Bez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Epiteli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Organik Kimya (2)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  <w:t>Temel Kavramlar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Arş. Gör. Dr. Erkan FIRINCI</w:t>
            </w:r>
          </w:p>
        </w:tc>
      </w:tr>
      <w:tr w:rsidR="00F13E8C" w:rsidRPr="00F13E8C" w:rsidTr="00F13E8C">
        <w:trPr>
          <w:trHeight w:val="1344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10:30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-11:15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5E9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101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Protetik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Diş Tedavisi  (Teorik)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Histoloji (9)  LAB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Dokusu Histolojisi-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Örtu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̈ ve Bez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Epiteli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(10)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Destek Dokularına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Giris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̧-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Bag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̆ Dokusu Histolojisi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(12) LAB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Bağ Dokusu Histolojisi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Organik Kimya (3)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  <w:t>Kimyasal Bağlar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Arş. Gör. Dr. Erkan FIRINCI</w:t>
            </w:r>
          </w:p>
        </w:tc>
      </w:tr>
      <w:tr w:rsidR="00F13E8C" w:rsidRPr="00F13E8C" w:rsidTr="00F13E8C">
        <w:trPr>
          <w:trHeight w:val="1297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11:30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-12:15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158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Üniversite Yaşamına Geçiş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(11)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Destek Dokularına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Giris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̧-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Bag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̆ Dokusu Histolojisi 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BFFD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(13) LAB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Bağ Dokusu Histolojisi</w:t>
            </w:r>
            <w:r w:rsidRPr="00F13E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Üy</w:t>
            </w:r>
            <w:proofErr w:type="spell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. Kadri Murat GÜRSES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Organik Kimya (4)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  <w:t>Kimyasal Bağlar</w:t>
            </w:r>
            <w:r w:rsidRPr="00F13E8C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Arş. Gör. Dr. Erkan FIRINCI</w:t>
            </w:r>
          </w:p>
        </w:tc>
      </w:tr>
      <w:tr w:rsidR="00F13E8C" w:rsidRPr="00F13E8C" w:rsidTr="00F13E8C">
        <w:trPr>
          <w:trHeight w:val="432"/>
        </w:trPr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12:15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-13:30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ARA</w:t>
            </w:r>
          </w:p>
        </w:tc>
      </w:tr>
      <w:tr w:rsidR="00F13E8C" w:rsidRPr="00F13E8C" w:rsidTr="00F13E8C">
        <w:trPr>
          <w:trHeight w:val="1309"/>
        </w:trPr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13:30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-14:15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DHF 158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Üniversite Yaşamına Geçiş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Fizyoloji (1) 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Fizyolojiye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Giris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̧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Gökhan CESUR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Teorik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trHeight w:val="1321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14:30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-15:15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FF99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Fizyoloji (2) 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Fizyoloji Kontrol Sistemleri ve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Homeostazis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Gökhan CESUR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Teorik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trHeight w:val="1063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15:30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-16:15</w:t>
            </w:r>
          </w:p>
        </w:tc>
        <w:tc>
          <w:tcPr>
            <w:tcW w:w="1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CC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Biyofizik (1)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Moleküler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Membran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Diffüzyonu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Mehmet BİLGEN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Biyofizik (3)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Moleküler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Membran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Diffüzyonu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Mehmet BİLGEN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Pratik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DHF 150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Sosyal Sorumluluk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Projesi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13E8C" w:rsidRPr="00F13E8C" w:rsidTr="00F13E8C">
        <w:trPr>
          <w:trHeight w:val="1063"/>
        </w:trPr>
        <w:tc>
          <w:tcPr>
            <w:tcW w:w="1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16:30</w:t>
            </w:r>
            <w:proofErr w:type="gramEnd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-17:15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Biyofizik (2)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Moleküler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Membran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Diffüzyonu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Mehmet BİLGEN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FF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Biyofizik (4)</w:t>
            </w:r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Moleküler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Membran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Diffüzyonu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Prof. Dr. Mehmet BİLGEN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Tıp 167 </w:t>
            </w:r>
            <w:proofErr w:type="spellStart"/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Biyoistatistik</w:t>
            </w:r>
            <w:proofErr w:type="spellEnd"/>
            <w:r w:rsidRPr="00F1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Pratik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DHF 150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Sosyal Sorumluluk </w:t>
            </w:r>
            <w:r w:rsidRPr="00F13E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Projesi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E8C" w:rsidRPr="00F13E8C" w:rsidRDefault="00F13E8C" w:rsidP="00F1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13E8C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805EB0" w:rsidRDefault="00F13E8C"/>
    <w:sectPr w:rsidR="00805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E8C"/>
    <w:rsid w:val="0031253B"/>
    <w:rsid w:val="00F1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F254B-56A1-4676-BC07-30A3279D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2020-10-02T11:10:00Z</dcterms:created>
  <dcterms:modified xsi:type="dcterms:W3CDTF">2020-10-02T11:14:00Z</dcterms:modified>
</cp:coreProperties>
</file>