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3250"/>
        <w:gridCol w:w="2840"/>
        <w:gridCol w:w="1210"/>
        <w:gridCol w:w="1583"/>
        <w:gridCol w:w="1583"/>
        <w:tblGridChange w:id="0">
          <w:tblGrid>
            <w:gridCol w:w="3250"/>
            <w:gridCol w:w="2840"/>
            <w:gridCol w:w="1210"/>
            <w:gridCol w:w="1583"/>
            <w:gridCol w:w="1583"/>
          </w:tblGrid>
        </w:tblGridChange>
      </w:tblGrid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Uygulama / model / diş no: 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Tarih: ....... / ....... / 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A) Çalışma Alanı, Ergonomi ve Güvenlik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 alanını eksiksiz hazırlama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Gerekli materyal ve ekipmanı doğru seçme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çalışma pozisyonu ve ergonomi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İş güvenliği ve laboratuvar kurallarına uyum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B) Hareketli Protez Laboratuvar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Model hazırlığının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Kaide plağının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Mum şablonun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İnterokluzal kayıtların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Anterior ve posterior diş dizimi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Kroşe şekillendirme ve adaptasyonu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Mum modelajının anatomik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C) Sabit Protez Preklinik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Anterior preparasyon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Posterior preparasyon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Redüksiyon miktarı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Marjin kalitesi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Ölçü alma ve die model hazırlama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Komşu yapılara zarar vermeme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D) Tedavi Planlaması ve Klinik Karar Verme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protez tipini belirleme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Tedavi planını oluşturabilme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Materyal seçiminin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Olası komplikasyonları öngörebilme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E) Sonuç Kalitesi ve Öz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Bitmiş uygulamanın fonksiyonel değerlendirilmesi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Anatomik ve estetik değerlendirme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Kendi uygulamasındaki eksikleri belirleyebilme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F) Profesyonel Tutum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Derse hazırlıklı gelme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Zaman yönetimi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Öğretim elemanı geri bildirimlerini uygulama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- 1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7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Lines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Toplam</w:t>
            </w:r>
          </w:p>
          <w:p w:rsidR="00000000" w:rsidDel="00000000" w:rsidP="00000000" w:rsidRDefault="00000000" w:rsidRPr="00000000" w14:paraId="000000B9">
            <w:pPr>
              <w:keepLines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Puan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Lines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Ortalama Puan</w:t>
            </w:r>
          </w:p>
        </w:tc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Lines w:val="1"/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3250"/>
        <w:gridCol w:w="3250"/>
        <w:gridCol w:w="800"/>
        <w:gridCol w:w="1583"/>
        <w:gridCol w:w="1583"/>
        <w:tblGridChange w:id="0">
          <w:tblGrid>
            <w:gridCol w:w="3250"/>
            <w:gridCol w:w="3250"/>
            <w:gridCol w:w="800"/>
            <w:gridCol w:w="1583"/>
            <w:gridCol w:w="1583"/>
          </w:tblGrid>
        </w:tblGridChange>
      </w:tblGrid>
      <w:tr>
        <w:trPr>
          <w:cantSplit w:val="1"/>
          <w:tblHeader w:val="1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Uygulama / model / diş no: 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Tarih: ....... / ....... / 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 (devam)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Azami</w:t>
              <w:br w:type="textWrapping"/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D) Tedavi Planlaması ve Klinik Karar Verme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protez tipini belirleme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Tedavi planını oluşturabilme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Materyal seçiminin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Olası komplikasyonları öngörebilme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E) Sonuç Kalitesi ve Öz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Bitmiş uygulamanın fonksiyonel değerlendirilmesi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Anatomik ve estetik değerlendirme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Kendi uygulamasındaki eksikleri belirleyebilme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F) Profesyonel Tutum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Derse hazırlıklı gelme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Zaman yönetimi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Öğretim elemanı geri bildirimlerini uygulama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vMerge w:val="restart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- 1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Toplam</w:t>
              <w:br w:type="textWrapping"/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vMerge w:val="continue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Ortalama Puan: 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keepLines w:val="1"/>
        <w:spacing w:after="60" w:before="120" w:lineRule="auto"/>
        <w:rPr/>
      </w:pPr>
      <w:r w:rsidDel="00000000" w:rsidR="00000000" w:rsidRPr="00000000">
        <w:rPr>
          <w:sz w:val="19"/>
          <w:szCs w:val="19"/>
          <w:rtl w:val="0"/>
        </w:rPr>
        <w:t xml:space="preserve">Puanlama: 0 Yapılmadı; 1 Yetersiz; 2 Kısmen karşılıyor; 3 Beklentiyi karşılıyor; 4 Beklentinin çok üzerinde. Her ölçüt için ağırlıklı puan = azami puan × düzey / 4. Öğretim elemanı sütunlarına ağırlıklı puan yazılır.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Lines w:val="1"/>
        <w:spacing w:before="40" w:lineRule="auto"/>
        <w:rPr/>
      </w:pPr>
      <w:r w:rsidDel="00000000" w:rsidR="00000000" w:rsidRPr="00000000">
        <w:rPr>
          <w:sz w:val="19"/>
          <w:szCs w:val="19"/>
          <w:rtl w:val="0"/>
        </w:rPr>
        <w:t xml:space="preserve">Bu form 2. sınıf DHF211 preklinik uygulamalarında kullanılır. Her öğretim elemanının verebileceği toplam puan 100'dür. Ortalama puan, iki değerlendiricinin toplam puanlarının aritmetik ortalamasıdır.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850" w:top="2380" w:left="720" w:right="720" w:header="45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9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A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bookmarkStart w:colFirst="0" w:colLast="0" w:name="_heading=h.rdx3u33r2b09" w:id="0"/>
          <w:bookmarkEnd w:id="0"/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B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C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D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E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14F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0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C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56.000000000002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3"/>
      <w:gridCol w:w="6096"/>
      <w:gridCol w:w="1416"/>
      <w:gridCol w:w="1531"/>
      <w:tblGridChange w:id="0">
        <w:tblGrid>
          <w:gridCol w:w="1413"/>
          <w:gridCol w:w="6096"/>
          <w:gridCol w:w="1416"/>
          <w:gridCol w:w="1531"/>
        </w:tblGrid>
      </w:tblGridChange>
    </w:tblGrid>
    <w:tr>
      <w:trPr>
        <w:cantSplit w:val="0"/>
        <w:trHeight w:val="300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12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95250</wp:posOffset>
                </wp:positionV>
                <wp:extent cx="738188" cy="730417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188" cy="73041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2E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12F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130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PROTETİK DİŞ TEDAVİSİ ANABİLİM DALI</w:t>
          </w:r>
        </w:p>
        <w:p w:rsidR="00000000" w:rsidDel="00000000" w:rsidP="00000000" w:rsidRDefault="00000000" w:rsidRPr="00000000" w14:paraId="00000131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2. SINIF PREKLİNİK UYGULAMA </w:t>
          </w:r>
        </w:p>
        <w:p w:rsidR="00000000" w:rsidDel="00000000" w:rsidP="00000000" w:rsidRDefault="00000000" w:rsidRPr="00000000" w14:paraId="00000132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DEĞERLENDİRME FORMU </w:t>
          </w:r>
        </w:p>
        <w:p w:rsidR="00000000" w:rsidDel="00000000" w:rsidP="00000000" w:rsidRDefault="00000000" w:rsidRPr="00000000" w14:paraId="00000133">
          <w:pPr>
            <w:keepLines w:val="1"/>
            <w:jc w:val="center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20.. - 20..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4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Doküman Kodu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35">
          <w:pPr>
            <w:keepLines w:val="1"/>
            <w:rPr/>
          </w:pPr>
          <w:r w:rsidDel="00000000" w:rsidR="00000000" w:rsidRPr="00000000">
            <w:rPr>
              <w:rtl w:val="0"/>
            </w:rPr>
            <w:t xml:space="preserve">K. EY. FR. 41</w:t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3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3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8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Yayın Tarihi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39">
          <w:pPr>
            <w:keepLines w:val="1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3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3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C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Revizyon Tarihi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3D">
          <w:pPr>
            <w:keepLines w:val="1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3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0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Revizyon No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41">
          <w:pPr>
            <w:keepLines w:val="1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4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4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4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Sayfa No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45">
          <w:pPr>
            <w:keepLines w:val="1"/>
            <w:rPr/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46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table" w:styleId="TabloKlavuzu">
    <w:name w:val="Table Grid"/>
    <w:basedOn w:val="NormalTablo"/>
    <w:uiPriority w:val="39"/>
    <w:rsid w:val="00B05D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RQIeg4ROkN3oHUr20mCc86ZYQ==">CgMxLjAyDmgucmR4M3UzM3IyYjA5OAByITF5TXNvQkJ3Z1h4TGxid05zVS1rNnJqR2Nwd0JFZ1g5NQ==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2026-07-22T12:51:00Z</dcterms:created>
</cp:coreProperties>
</file>